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7FD347B" w14:textId="77777777" w:rsidR="001E112A" w:rsidRDefault="008808B3" w:rsidP="008808B3">
      <w:pPr>
        <w:jc w:val="center"/>
        <w:rPr>
          <w:sz w:val="24"/>
          <w:szCs w:val="24"/>
          <w:u w:val="single"/>
        </w:rPr>
      </w:pPr>
      <w:r>
        <w:rPr>
          <w:noProof/>
          <w:sz w:val="24"/>
          <w:szCs w:val="24"/>
          <w:u w:val="single"/>
        </w:rPr>
        <w:drawing>
          <wp:inline distT="0" distB="0" distL="0" distR="0" wp14:anchorId="7B290D02" wp14:editId="70E4EDB9">
            <wp:extent cx="6257924" cy="200977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FI Logo New.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6292515" cy="2020884"/>
                    </a:xfrm>
                    <a:prstGeom prst="rect">
                      <a:avLst/>
                    </a:prstGeom>
                  </pic:spPr>
                </pic:pic>
              </a:graphicData>
            </a:graphic>
          </wp:inline>
        </w:drawing>
      </w:r>
    </w:p>
    <w:p w14:paraId="67D31BE3" w14:textId="77777777" w:rsidR="003C1C38" w:rsidRPr="00BF69B7" w:rsidRDefault="003C1C38" w:rsidP="001E112A">
      <w:pPr>
        <w:jc w:val="center"/>
        <w:rPr>
          <w:b/>
          <w:color w:val="C00000"/>
          <w:sz w:val="36"/>
          <w:szCs w:val="36"/>
          <w:u w:val="single"/>
        </w:rPr>
      </w:pPr>
      <w:r w:rsidRPr="00BF69B7">
        <w:rPr>
          <w:b/>
          <w:color w:val="C00000"/>
          <w:sz w:val="36"/>
          <w:szCs w:val="36"/>
          <w:u w:val="single"/>
        </w:rPr>
        <w:t xml:space="preserve">Kindergarten Curriculum </w:t>
      </w:r>
      <w:proofErr w:type="gramStart"/>
      <w:r w:rsidRPr="00BF69B7">
        <w:rPr>
          <w:b/>
          <w:color w:val="C00000"/>
          <w:sz w:val="36"/>
          <w:szCs w:val="36"/>
          <w:u w:val="single"/>
        </w:rPr>
        <w:t>Guide Book</w:t>
      </w:r>
      <w:proofErr w:type="gramEnd"/>
      <w:r w:rsidRPr="00BF69B7">
        <w:rPr>
          <w:b/>
          <w:color w:val="C00000"/>
          <w:sz w:val="36"/>
          <w:szCs w:val="36"/>
          <w:u w:val="single"/>
        </w:rPr>
        <w:t xml:space="preserve"> Summary</w:t>
      </w:r>
    </w:p>
    <w:p w14:paraId="28E1BF10" w14:textId="77777777" w:rsidR="001E112A" w:rsidRDefault="00542ABA" w:rsidP="00E434AB">
      <w:pPr>
        <w:rPr>
          <w:b/>
          <w:i/>
          <w:sz w:val="28"/>
          <w:szCs w:val="28"/>
        </w:rPr>
      </w:pPr>
      <w:r w:rsidRPr="003C1C38">
        <w:rPr>
          <w:b/>
          <w:sz w:val="24"/>
          <w:szCs w:val="24"/>
        </w:rPr>
        <w:t xml:space="preserve">Book </w:t>
      </w:r>
      <w:r w:rsidR="009657F5" w:rsidRPr="003C1C38">
        <w:rPr>
          <w:b/>
          <w:sz w:val="24"/>
          <w:szCs w:val="24"/>
        </w:rPr>
        <w:t>t</w:t>
      </w:r>
      <w:r w:rsidRPr="003C1C38">
        <w:rPr>
          <w:b/>
          <w:sz w:val="24"/>
          <w:szCs w:val="24"/>
        </w:rPr>
        <w:t>itle:</w:t>
      </w:r>
      <w:r w:rsidR="00897F8C">
        <w:rPr>
          <w:b/>
          <w:sz w:val="24"/>
          <w:szCs w:val="24"/>
        </w:rPr>
        <w:t xml:space="preserve"> </w:t>
      </w:r>
      <w:r w:rsidR="009C0698">
        <w:rPr>
          <w:b/>
          <w:i/>
          <w:sz w:val="28"/>
          <w:szCs w:val="28"/>
        </w:rPr>
        <w:t>Will You Forgive Me?</w:t>
      </w:r>
    </w:p>
    <w:p w14:paraId="776B9C5B" w14:textId="77777777" w:rsidR="001E112A" w:rsidRDefault="00596BED" w:rsidP="00E434AB">
      <w:pPr>
        <w:rPr>
          <w:sz w:val="24"/>
          <w:szCs w:val="24"/>
        </w:rPr>
      </w:pPr>
      <w:r w:rsidRPr="003C1C38">
        <w:rPr>
          <w:b/>
          <w:sz w:val="24"/>
          <w:szCs w:val="24"/>
        </w:rPr>
        <w:t>Author:</w:t>
      </w:r>
      <w:r w:rsidRPr="00BA7600">
        <w:rPr>
          <w:sz w:val="24"/>
          <w:szCs w:val="24"/>
        </w:rPr>
        <w:t xml:space="preserve"> </w:t>
      </w:r>
      <w:r w:rsidR="009C0698">
        <w:rPr>
          <w:sz w:val="24"/>
          <w:szCs w:val="24"/>
        </w:rPr>
        <w:t xml:space="preserve">Sally </w:t>
      </w:r>
      <w:proofErr w:type="spellStart"/>
      <w:r w:rsidR="009C0698">
        <w:rPr>
          <w:sz w:val="24"/>
          <w:szCs w:val="24"/>
        </w:rPr>
        <w:t>Grindley</w:t>
      </w:r>
      <w:proofErr w:type="spellEnd"/>
      <w:r w:rsidR="009C0698">
        <w:rPr>
          <w:sz w:val="24"/>
          <w:szCs w:val="24"/>
        </w:rPr>
        <w:t xml:space="preserve"> and Penny Dann</w:t>
      </w:r>
      <w:r w:rsidR="00BF69B7">
        <w:rPr>
          <w:sz w:val="24"/>
          <w:szCs w:val="24"/>
        </w:rPr>
        <w:t xml:space="preserve"> </w:t>
      </w:r>
    </w:p>
    <w:p w14:paraId="765A3D33" w14:textId="77777777" w:rsidR="00897F8C" w:rsidRDefault="00542ABA" w:rsidP="00E434AB">
      <w:pPr>
        <w:rPr>
          <w:sz w:val="24"/>
          <w:szCs w:val="24"/>
        </w:rPr>
      </w:pPr>
      <w:r w:rsidRPr="00C66679">
        <w:rPr>
          <w:b/>
          <w:sz w:val="24"/>
          <w:szCs w:val="24"/>
        </w:rPr>
        <w:t xml:space="preserve">Main </w:t>
      </w:r>
      <w:r w:rsidR="00350D05">
        <w:rPr>
          <w:b/>
          <w:sz w:val="24"/>
          <w:szCs w:val="24"/>
        </w:rPr>
        <w:t>character</w:t>
      </w:r>
      <w:r w:rsidR="009C0698">
        <w:rPr>
          <w:b/>
          <w:sz w:val="24"/>
          <w:szCs w:val="24"/>
        </w:rPr>
        <w:t>s</w:t>
      </w:r>
      <w:r w:rsidRPr="003C1C38">
        <w:rPr>
          <w:b/>
          <w:sz w:val="24"/>
          <w:szCs w:val="24"/>
        </w:rPr>
        <w:t>:</w:t>
      </w:r>
      <w:r w:rsidRPr="00AD6A16">
        <w:rPr>
          <w:sz w:val="24"/>
          <w:szCs w:val="24"/>
        </w:rPr>
        <w:t xml:space="preserve"> </w:t>
      </w:r>
      <w:r w:rsidR="009C0698">
        <w:rPr>
          <w:sz w:val="24"/>
          <w:szCs w:val="24"/>
        </w:rPr>
        <w:t xml:space="preserve">Jefferson Bear and </w:t>
      </w:r>
      <w:proofErr w:type="spellStart"/>
      <w:r w:rsidR="009C0698">
        <w:rPr>
          <w:sz w:val="24"/>
          <w:szCs w:val="24"/>
        </w:rPr>
        <w:t>Figgy</w:t>
      </w:r>
      <w:proofErr w:type="spellEnd"/>
      <w:r w:rsidR="009C0698">
        <w:rPr>
          <w:sz w:val="24"/>
          <w:szCs w:val="24"/>
        </w:rPr>
        <w:t xml:space="preserve"> </w:t>
      </w:r>
      <w:proofErr w:type="spellStart"/>
      <w:r w:rsidR="009C0698">
        <w:rPr>
          <w:sz w:val="24"/>
          <w:szCs w:val="24"/>
        </w:rPr>
        <w:t>Twosocks</w:t>
      </w:r>
      <w:proofErr w:type="spellEnd"/>
      <w:r w:rsidR="009C0698">
        <w:rPr>
          <w:sz w:val="24"/>
          <w:szCs w:val="24"/>
        </w:rPr>
        <w:t xml:space="preserve"> (a fox)</w:t>
      </w:r>
    </w:p>
    <w:p w14:paraId="7EEACE53" w14:textId="77777777" w:rsidR="009C0698" w:rsidRDefault="009C0698" w:rsidP="009C0698">
      <w:pPr>
        <w:rPr>
          <w:sz w:val="24"/>
          <w:szCs w:val="24"/>
        </w:rPr>
      </w:pPr>
      <w:r w:rsidRPr="009C0698">
        <w:rPr>
          <w:b/>
          <w:sz w:val="24"/>
          <w:szCs w:val="24"/>
        </w:rPr>
        <w:t>Other Characters:</w:t>
      </w:r>
      <w:r>
        <w:rPr>
          <w:sz w:val="24"/>
          <w:szCs w:val="24"/>
        </w:rPr>
        <w:t xml:space="preserve"> </w:t>
      </w:r>
      <w:proofErr w:type="spellStart"/>
      <w:r>
        <w:rPr>
          <w:sz w:val="24"/>
          <w:szCs w:val="24"/>
        </w:rPr>
        <w:t>Figgy’s</w:t>
      </w:r>
      <w:proofErr w:type="spellEnd"/>
      <w:r>
        <w:rPr>
          <w:sz w:val="24"/>
          <w:szCs w:val="24"/>
        </w:rPr>
        <w:t xml:space="preserve"> brothers Big Smudge and </w:t>
      </w:r>
      <w:proofErr w:type="spellStart"/>
      <w:r>
        <w:rPr>
          <w:sz w:val="24"/>
          <w:szCs w:val="24"/>
        </w:rPr>
        <w:t>Floppylugs</w:t>
      </w:r>
      <w:proofErr w:type="spellEnd"/>
      <w:r>
        <w:rPr>
          <w:sz w:val="24"/>
          <w:szCs w:val="24"/>
        </w:rPr>
        <w:t xml:space="preserve">, </w:t>
      </w:r>
      <w:proofErr w:type="spellStart"/>
      <w:r>
        <w:rPr>
          <w:sz w:val="24"/>
          <w:szCs w:val="24"/>
        </w:rPr>
        <w:t>Hoptail</w:t>
      </w:r>
      <w:proofErr w:type="spellEnd"/>
      <w:r>
        <w:rPr>
          <w:sz w:val="24"/>
          <w:szCs w:val="24"/>
        </w:rPr>
        <w:t xml:space="preserve"> Squirrel, </w:t>
      </w:r>
      <w:proofErr w:type="spellStart"/>
      <w:r>
        <w:rPr>
          <w:sz w:val="24"/>
          <w:szCs w:val="24"/>
        </w:rPr>
        <w:t>Buncle</w:t>
      </w:r>
      <w:proofErr w:type="spellEnd"/>
      <w:r>
        <w:rPr>
          <w:sz w:val="24"/>
          <w:szCs w:val="24"/>
        </w:rPr>
        <w:t xml:space="preserve"> Badger</w:t>
      </w:r>
    </w:p>
    <w:p w14:paraId="10FA4FA6" w14:textId="77777777" w:rsidR="00E434AB" w:rsidRPr="00596BED" w:rsidRDefault="00542ABA" w:rsidP="00E434AB">
      <w:pPr>
        <w:rPr>
          <w:b/>
          <w:i/>
          <w:sz w:val="16"/>
          <w:szCs w:val="16"/>
        </w:rPr>
      </w:pPr>
      <w:r w:rsidRPr="003C1C38">
        <w:rPr>
          <w:b/>
          <w:sz w:val="24"/>
          <w:szCs w:val="24"/>
        </w:rPr>
        <w:t>Executive summary:</w:t>
      </w:r>
      <w:r w:rsidR="009C0698" w:rsidRPr="009C0698">
        <w:rPr>
          <w:sz w:val="24"/>
          <w:szCs w:val="24"/>
        </w:rPr>
        <w:t xml:space="preserve"> </w:t>
      </w:r>
      <w:r w:rsidR="009C0698">
        <w:rPr>
          <w:sz w:val="24"/>
          <w:szCs w:val="24"/>
        </w:rPr>
        <w:t>Two forest friends discover that simply asking for forgiveness is a lot easier than trying to hide the truth.</w:t>
      </w:r>
    </w:p>
    <w:p w14:paraId="6DCE52C4" w14:textId="77777777" w:rsidR="00D03F10" w:rsidRDefault="00D03F10" w:rsidP="009C0698">
      <w:pPr>
        <w:rPr>
          <w:sz w:val="24"/>
          <w:szCs w:val="24"/>
        </w:rPr>
      </w:pPr>
      <w:r>
        <w:rPr>
          <w:noProof/>
          <w:sz w:val="24"/>
          <w:szCs w:val="24"/>
        </w:rPr>
        <mc:AlternateContent>
          <mc:Choice Requires="wps">
            <w:drawing>
              <wp:anchor distT="0" distB="0" distL="114300" distR="114300" simplePos="0" relativeHeight="251663360" behindDoc="0" locked="0" layoutInCell="1" allowOverlap="1" wp14:anchorId="1980D6E8" wp14:editId="7EC15021">
                <wp:simplePos x="0" y="0"/>
                <wp:positionH relativeFrom="margin">
                  <wp:posOffset>6054725</wp:posOffset>
                </wp:positionH>
                <wp:positionV relativeFrom="paragraph">
                  <wp:posOffset>3674745</wp:posOffset>
                </wp:positionV>
                <wp:extent cx="234950" cy="152400"/>
                <wp:effectExtent l="0" t="19050" r="31750" b="38100"/>
                <wp:wrapNone/>
                <wp:docPr id="6" name="Right Arrow 6"/>
                <wp:cNvGraphicFramePr/>
                <a:graphic xmlns:a="http://schemas.openxmlformats.org/drawingml/2006/main">
                  <a:graphicData uri="http://schemas.microsoft.com/office/word/2010/wordprocessingShape">
                    <wps:wsp>
                      <wps:cNvSpPr/>
                      <wps:spPr>
                        <a:xfrm>
                          <a:off x="0" y="0"/>
                          <a:ext cx="234950" cy="152400"/>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33AA647"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Right Arrow 6" o:spid="_x0000_s1026" type="#_x0000_t13" style="position:absolute;margin-left:476.75pt;margin-top:289.35pt;width:18.5pt;height:12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F4fKdgIAAEAFAAAOAAAAZHJzL2Uyb0RvYy54bWysVFFP2zAQfp+0/2D5fSTtWgYVKapATJMQ&#10;IGDi2Th2E8n2eWe3affrd3bSgADtYVoeHJ/v7ru7z3c+O99Zw7YKQwuu4pOjkjPlJNStW1f85+PV&#10;lxPOQhSuFgacqvheBX6+/PzprPMLNYUGTK2QEYgLi85XvInRL4oiyEZZEY7AK0dKDWhFJBHXRY2i&#10;I3RrimlZHhcdYO0RpAqBTi97JV9mfK2VjLdaBxWZqTjlFvOKeX1Oa7E8E4s1Ct+0ckhD/EMWVrSO&#10;go5QlyIKtsH2HZRtJUIAHY8k2AK0bqXKNVA1k/JNNQ+N8CrXQuQEP9IU/h+svNneIWvrih9z5oSl&#10;K7pv101kK0To2HEiqPNhQXYP/g4HKdA2VbvTaNOf6mC7TOp+JFXtIpN0OP06O50T9ZJUk/l0VmbS&#10;ixdnjyF+V2BZ2lQcU/gcPRMqttchUlhyOBiSkFLqk8i7uDcq5WHcvdJUTQqbvXMfqQuDbCuoA4SU&#10;ysVJr2pErfrjeUlfqpSCjB5ZyoAJWbfGjNgDQOrR99g9zGCfXFVuw9G5/FtivfPokSODi6OzbR3g&#10;RwCGqhoi9/YHknpqEkvPUO/prhH6IQheXrXE+LUI8U4gdT1dEk1yvKVFG+gqDsOOswbw90fnyZ6a&#10;kbScdTRFFQ+/NgIVZ+aHozY9ncxmaeyyMJt/m5KArzXPrzVuYy+ArmlCb4aXeZvsozlsNYJ9ooFf&#10;paikEk5S7IrLiAfhIvbTTU+GVKtVNqNR8yJeuwcvE3hiNfXS4+5JoB/aLlK/3sBh4sTiTd/1tsnT&#10;wWoTQbe5KV94HfimMc2NMzwp6R14LWerl4dv+QcAAP//AwBQSwMEFAAGAAgAAAAhABA+NIfhAAAA&#10;CwEAAA8AAABkcnMvZG93bnJldi54bWxMj8FOwzAMhu9IvENkJG4s2aDLWppOqBKIKwME3NLWtIXG&#10;KUnWdTw94QRH259+f3++nc3AJnS+t6RguRDAkGrb9NQqeHq8vdgA80FTowdLqOCIHrbF6Umus8Ye&#10;6AGnXWhZDCGfaQVdCGPGua87NNov7IgUb+/WGR3i6FreOH2I4WbgKyHW3Oie4odOj1h2WH/u9kbB&#10;/VE+v5YTfbzgcnbl11319n0llTo/m2+ugQWcwx8Mv/pRHYroVNk9NZ4NCtLkMomogkRuJLBIpKmI&#10;m0rBWqwk8CLn/zsUPwAAAP//AwBQSwECLQAUAAYACAAAACEAtoM4kv4AAADhAQAAEwAAAAAAAAAA&#10;AAAAAAAAAAAAW0NvbnRlbnRfVHlwZXNdLnhtbFBLAQItABQABgAIAAAAIQA4/SH/1gAAAJQBAAAL&#10;AAAAAAAAAAAAAAAAAC8BAABfcmVscy8ucmVsc1BLAQItABQABgAIAAAAIQAwF4fKdgIAAEAFAAAO&#10;AAAAAAAAAAAAAAAAAC4CAABkcnMvZTJvRG9jLnhtbFBLAQItABQABgAIAAAAIQAQPjSH4QAAAAsB&#10;AAAPAAAAAAAAAAAAAAAAANAEAABkcnMvZG93bnJldi54bWxQSwUGAAAAAAQABADzAAAA3gUAAAAA&#10;" adj="14595" fillcolor="#4f81bd [3204]" strokecolor="#243f60 [1604]" strokeweight="2pt">
                <w10:wrap anchorx="margin"/>
              </v:shape>
            </w:pict>
          </mc:Fallback>
        </mc:AlternateContent>
      </w:r>
      <w:r>
        <w:rPr>
          <w:noProof/>
          <w:sz w:val="24"/>
          <w:szCs w:val="24"/>
        </w:rPr>
        <w:drawing>
          <wp:anchor distT="0" distB="0" distL="114300" distR="114300" simplePos="0" relativeHeight="251664384" behindDoc="0" locked="0" layoutInCell="1" allowOverlap="1" wp14:anchorId="592BF7A0" wp14:editId="06C795DC">
            <wp:simplePos x="0" y="0"/>
            <wp:positionH relativeFrom="column">
              <wp:posOffset>-36195</wp:posOffset>
            </wp:positionH>
            <wp:positionV relativeFrom="paragraph">
              <wp:posOffset>631825</wp:posOffset>
            </wp:positionV>
            <wp:extent cx="2314575" cy="2314575"/>
            <wp:effectExtent l="0" t="0" r="9525" b="9525"/>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ar2.jpg"/>
                    <pic:cNvPicPr/>
                  </pic:nvPicPr>
                  <pic:blipFill>
                    <a:blip r:embed="rId7">
                      <a:extLst>
                        <a:ext uri="{28A0092B-C50C-407E-A947-70E740481C1C}">
                          <a14:useLocalDpi xmlns:a14="http://schemas.microsoft.com/office/drawing/2010/main" val="0"/>
                        </a:ext>
                      </a:extLst>
                    </a:blip>
                    <a:stretch>
                      <a:fillRect/>
                    </a:stretch>
                  </pic:blipFill>
                  <pic:spPr>
                    <a:xfrm>
                      <a:off x="0" y="0"/>
                      <a:ext cx="2314575" cy="2314575"/>
                    </a:xfrm>
                    <a:prstGeom prst="rect">
                      <a:avLst/>
                    </a:prstGeom>
                  </pic:spPr>
                </pic:pic>
              </a:graphicData>
            </a:graphic>
            <wp14:sizeRelH relativeFrom="margin">
              <wp14:pctWidth>0</wp14:pctWidth>
            </wp14:sizeRelH>
            <wp14:sizeRelV relativeFrom="margin">
              <wp14:pctHeight>0</wp14:pctHeight>
            </wp14:sizeRelV>
          </wp:anchor>
        </w:drawing>
      </w:r>
      <w:r w:rsidR="00E434AB" w:rsidRPr="00E434AB">
        <w:rPr>
          <w:b/>
          <w:sz w:val="24"/>
          <w:szCs w:val="24"/>
        </w:rPr>
        <w:t>Detailed s</w:t>
      </w:r>
      <w:r w:rsidR="00B01B53">
        <w:rPr>
          <w:b/>
          <w:sz w:val="24"/>
          <w:szCs w:val="24"/>
        </w:rPr>
        <w:t>ummary:</w:t>
      </w:r>
      <w:r w:rsidR="00897F8C">
        <w:rPr>
          <w:b/>
          <w:sz w:val="24"/>
          <w:szCs w:val="24"/>
        </w:rPr>
        <w:t xml:space="preserve"> </w:t>
      </w:r>
      <w:r w:rsidR="009C0698">
        <w:rPr>
          <w:sz w:val="24"/>
          <w:szCs w:val="24"/>
        </w:rPr>
        <w:t xml:space="preserve">Jefferson Bear and </w:t>
      </w:r>
      <w:proofErr w:type="spellStart"/>
      <w:r w:rsidR="009C0698">
        <w:rPr>
          <w:sz w:val="24"/>
          <w:szCs w:val="24"/>
        </w:rPr>
        <w:t>Figgy</w:t>
      </w:r>
      <w:proofErr w:type="spellEnd"/>
      <w:r w:rsidR="009C0698">
        <w:rPr>
          <w:sz w:val="24"/>
          <w:szCs w:val="24"/>
        </w:rPr>
        <w:t xml:space="preserve"> </w:t>
      </w:r>
      <w:proofErr w:type="spellStart"/>
      <w:r w:rsidR="009C0698">
        <w:rPr>
          <w:sz w:val="24"/>
          <w:szCs w:val="24"/>
        </w:rPr>
        <w:t>Twosocks</w:t>
      </w:r>
      <w:proofErr w:type="spellEnd"/>
      <w:r w:rsidR="009C0698">
        <w:rPr>
          <w:sz w:val="24"/>
          <w:szCs w:val="24"/>
        </w:rPr>
        <w:t xml:space="preserve"> are best friends. They often share a midnight feast of honey together. One day </w:t>
      </w:r>
      <w:proofErr w:type="spellStart"/>
      <w:r w:rsidR="009C0698">
        <w:rPr>
          <w:sz w:val="24"/>
          <w:szCs w:val="24"/>
        </w:rPr>
        <w:t>Figgy’s</w:t>
      </w:r>
      <w:proofErr w:type="spellEnd"/>
      <w:r w:rsidR="009C0698">
        <w:rPr>
          <w:sz w:val="24"/>
          <w:szCs w:val="24"/>
        </w:rPr>
        <w:t xml:space="preserve"> naughty brothers Big Smudge and </w:t>
      </w:r>
      <w:proofErr w:type="spellStart"/>
      <w:r w:rsidR="009C0698">
        <w:rPr>
          <w:sz w:val="24"/>
          <w:szCs w:val="24"/>
        </w:rPr>
        <w:t>Floppylugs</w:t>
      </w:r>
      <w:proofErr w:type="spellEnd"/>
      <w:r w:rsidR="009C0698">
        <w:rPr>
          <w:sz w:val="24"/>
          <w:szCs w:val="24"/>
        </w:rPr>
        <w:t xml:space="preserve"> find Jefferson Bear’s favorite scratching stick. It has knobs in all right places for Jefferson Bear to scratch himself. </w:t>
      </w:r>
      <w:proofErr w:type="spellStart"/>
      <w:r w:rsidR="009C0698">
        <w:rPr>
          <w:sz w:val="24"/>
          <w:szCs w:val="24"/>
        </w:rPr>
        <w:t>Figgy</w:t>
      </w:r>
      <w:proofErr w:type="spellEnd"/>
      <w:r w:rsidR="009C0698">
        <w:rPr>
          <w:sz w:val="24"/>
          <w:szCs w:val="24"/>
        </w:rPr>
        <w:t xml:space="preserve"> tries to get her brothers to leave the stick alone, but the naughty foxes don’t listen. They take turns throwing it in the air, and then they try to get </w:t>
      </w:r>
      <w:proofErr w:type="spellStart"/>
      <w:r w:rsidR="009C0698">
        <w:rPr>
          <w:sz w:val="24"/>
          <w:szCs w:val="24"/>
        </w:rPr>
        <w:t>Figgy</w:t>
      </w:r>
      <w:proofErr w:type="spellEnd"/>
      <w:r w:rsidR="009C0698">
        <w:rPr>
          <w:sz w:val="24"/>
          <w:szCs w:val="24"/>
        </w:rPr>
        <w:t xml:space="preserve"> to throw it. They tease her and say that </w:t>
      </w:r>
      <w:proofErr w:type="spellStart"/>
      <w:r w:rsidR="009C0698">
        <w:rPr>
          <w:sz w:val="24"/>
          <w:szCs w:val="24"/>
        </w:rPr>
        <w:t>Figgy</w:t>
      </w:r>
      <w:proofErr w:type="spellEnd"/>
      <w:r w:rsidR="009C0698">
        <w:rPr>
          <w:sz w:val="24"/>
          <w:szCs w:val="24"/>
        </w:rPr>
        <w:t xml:space="preserve"> probably “can’t even throw.” </w:t>
      </w:r>
      <w:proofErr w:type="spellStart"/>
      <w:r w:rsidR="009C0698">
        <w:rPr>
          <w:sz w:val="24"/>
          <w:szCs w:val="24"/>
        </w:rPr>
        <w:t>Figgy</w:t>
      </w:r>
      <w:proofErr w:type="spellEnd"/>
      <w:r w:rsidR="009C0698">
        <w:rPr>
          <w:sz w:val="24"/>
          <w:szCs w:val="24"/>
        </w:rPr>
        <w:t xml:space="preserve"> knows it is wrong to throw her friend’s favorite stick, but she doesn’t want her brothers to think she is weak or afraid, so she throws it high in the air. When it comes down it hits Jefferson Bear on the head while he is sleeping in his tree. That wakes the bear. </w:t>
      </w:r>
      <w:proofErr w:type="spellStart"/>
      <w:r w:rsidR="009C0698">
        <w:rPr>
          <w:sz w:val="24"/>
          <w:szCs w:val="24"/>
        </w:rPr>
        <w:t>Figgy’s</w:t>
      </w:r>
      <w:proofErr w:type="spellEnd"/>
      <w:r w:rsidR="009C0698">
        <w:rPr>
          <w:sz w:val="24"/>
          <w:szCs w:val="24"/>
        </w:rPr>
        <w:t xml:space="preserve"> brothers run off with the stick to hide it. Bear comes down from the tree and tells </w:t>
      </w:r>
      <w:proofErr w:type="spellStart"/>
      <w:r w:rsidR="009C0698">
        <w:rPr>
          <w:sz w:val="24"/>
          <w:szCs w:val="24"/>
        </w:rPr>
        <w:t>Figgy</w:t>
      </w:r>
      <w:proofErr w:type="spellEnd"/>
      <w:r w:rsidR="009C0698">
        <w:rPr>
          <w:sz w:val="24"/>
          <w:szCs w:val="24"/>
        </w:rPr>
        <w:t xml:space="preserve"> that something hit him on the head. </w:t>
      </w:r>
      <w:proofErr w:type="spellStart"/>
      <w:r w:rsidR="009C0698">
        <w:rPr>
          <w:sz w:val="24"/>
          <w:szCs w:val="24"/>
        </w:rPr>
        <w:t>Figgy</w:t>
      </w:r>
      <w:proofErr w:type="spellEnd"/>
      <w:r w:rsidR="009C0698">
        <w:rPr>
          <w:sz w:val="24"/>
          <w:szCs w:val="24"/>
        </w:rPr>
        <w:t xml:space="preserve"> pretends that she doesn’t know anything about it. Now that Bear is up, he wants to scratch his back with his favorite scratching stick, which he calls his “tickling stick,” but he can’t find it. </w:t>
      </w:r>
      <w:proofErr w:type="spellStart"/>
      <w:r w:rsidR="009C0698">
        <w:rPr>
          <w:sz w:val="24"/>
          <w:szCs w:val="24"/>
        </w:rPr>
        <w:t>Figgy</w:t>
      </w:r>
      <w:proofErr w:type="spellEnd"/>
      <w:r w:rsidR="009C0698">
        <w:rPr>
          <w:sz w:val="24"/>
          <w:szCs w:val="24"/>
        </w:rPr>
        <w:t xml:space="preserve"> lies and says that she doesn’t know where the stick is. Her ears turn pink and her nose twitches. Bear suspects </w:t>
      </w:r>
      <w:r w:rsidR="00083597">
        <w:rPr>
          <w:sz w:val="24"/>
          <w:szCs w:val="24"/>
        </w:rPr>
        <w:t>t</w:t>
      </w:r>
      <w:r w:rsidR="009C0698">
        <w:rPr>
          <w:sz w:val="24"/>
          <w:szCs w:val="24"/>
        </w:rPr>
        <w:t xml:space="preserve">hat </w:t>
      </w:r>
      <w:proofErr w:type="spellStart"/>
      <w:r w:rsidR="009C0698">
        <w:rPr>
          <w:sz w:val="24"/>
          <w:szCs w:val="24"/>
        </w:rPr>
        <w:t>Figgy</w:t>
      </w:r>
      <w:proofErr w:type="spellEnd"/>
      <w:r w:rsidR="009C0698">
        <w:rPr>
          <w:sz w:val="24"/>
          <w:szCs w:val="24"/>
        </w:rPr>
        <w:t xml:space="preserve"> may not be telling the truth. He is angry that he can’t find his </w:t>
      </w:r>
      <w:r>
        <w:rPr>
          <w:sz w:val="24"/>
          <w:szCs w:val="24"/>
        </w:rPr>
        <w:t>stick</w:t>
      </w:r>
      <w:r w:rsidRPr="00D03F10">
        <w:rPr>
          <w:rFonts w:ascii="Arabic Typesetting" w:hAnsi="Arabic Typesetting" w:cs="Arabic Typesetting"/>
          <w:sz w:val="24"/>
          <w:szCs w:val="24"/>
        </w:rPr>
        <w:t xml:space="preserve">. </w:t>
      </w:r>
      <w:r>
        <w:rPr>
          <w:rFonts w:ascii="Arabic Typesetting" w:hAnsi="Arabic Typesetting" w:cs="Arabic Typesetting"/>
          <w:sz w:val="24"/>
          <w:szCs w:val="24"/>
        </w:rPr>
        <w:t xml:space="preserve">                                                                                               </w:t>
      </w:r>
      <w:proofErr w:type="gramStart"/>
      <w:r w:rsidRPr="00905100">
        <w:rPr>
          <w:rFonts w:ascii="Arabic Typesetting" w:hAnsi="Arabic Typesetting" w:cs="Arabic Typesetting"/>
          <w:sz w:val="24"/>
          <w:szCs w:val="24"/>
        </w:rPr>
        <w:t>Continued on</w:t>
      </w:r>
      <w:proofErr w:type="gramEnd"/>
      <w:r w:rsidRPr="00905100">
        <w:rPr>
          <w:rFonts w:ascii="Arabic Typesetting" w:hAnsi="Arabic Typesetting" w:cs="Arabic Typesetting"/>
          <w:sz w:val="24"/>
          <w:szCs w:val="24"/>
        </w:rPr>
        <w:t xml:space="preserve"> Back</w:t>
      </w:r>
      <w:r>
        <w:rPr>
          <w:rFonts w:ascii="Arabic Typesetting" w:hAnsi="Arabic Typesetting" w:cs="Arabic Typesetting"/>
          <w:sz w:val="24"/>
          <w:szCs w:val="24"/>
        </w:rPr>
        <w:br/>
        <w:t xml:space="preserve">                                                                                                                                                                  </w:t>
      </w:r>
      <w:r w:rsidRPr="00E22C9C">
        <w:rPr>
          <w:rFonts w:ascii="Arabic Typesetting" w:hAnsi="Arabic Typesetting" w:cs="Arabic Typesetting"/>
          <w:sz w:val="24"/>
          <w:szCs w:val="24"/>
        </w:rPr>
        <w:t xml:space="preserve">           </w:t>
      </w:r>
      <w:r w:rsidR="009C0698">
        <w:rPr>
          <w:sz w:val="24"/>
          <w:szCs w:val="24"/>
        </w:rPr>
        <w:t xml:space="preserve"> </w:t>
      </w:r>
      <w:r w:rsidR="00083597">
        <w:rPr>
          <w:sz w:val="24"/>
          <w:szCs w:val="24"/>
        </w:rPr>
        <w:t xml:space="preserve"> </w:t>
      </w:r>
      <w:r>
        <w:rPr>
          <w:sz w:val="24"/>
          <w:szCs w:val="24"/>
        </w:rPr>
        <w:t xml:space="preserve">   </w:t>
      </w:r>
    </w:p>
    <w:p w14:paraId="1F4A23A3" w14:textId="77777777" w:rsidR="00083597" w:rsidRDefault="00E22C9C" w:rsidP="009C0698">
      <w:pPr>
        <w:rPr>
          <w:sz w:val="24"/>
          <w:szCs w:val="24"/>
        </w:rPr>
      </w:pPr>
      <w:r w:rsidRPr="00E22C9C">
        <w:rPr>
          <w:b/>
          <w:i/>
          <w:sz w:val="28"/>
          <w:szCs w:val="28"/>
        </w:rPr>
        <w:lastRenderedPageBreak/>
        <w:t xml:space="preserve">Will You Forgive </w:t>
      </w:r>
      <w:proofErr w:type="gramStart"/>
      <w:r w:rsidRPr="00E22C9C">
        <w:rPr>
          <w:b/>
          <w:i/>
          <w:sz w:val="28"/>
          <w:szCs w:val="28"/>
        </w:rPr>
        <w:t>Me?,</w:t>
      </w:r>
      <w:proofErr w:type="gramEnd"/>
      <w:r>
        <w:rPr>
          <w:sz w:val="24"/>
          <w:szCs w:val="24"/>
        </w:rPr>
        <w:t xml:space="preserve"> Page 2</w:t>
      </w:r>
    </w:p>
    <w:p w14:paraId="7A45F68F" w14:textId="77777777" w:rsidR="00E22C9C" w:rsidRDefault="00D03F10" w:rsidP="009C0698">
      <w:pPr>
        <w:rPr>
          <w:sz w:val="24"/>
          <w:szCs w:val="24"/>
        </w:rPr>
      </w:pPr>
      <w:r>
        <w:rPr>
          <w:noProof/>
          <w:sz w:val="24"/>
          <w:szCs w:val="24"/>
        </w:rPr>
        <w:drawing>
          <wp:anchor distT="0" distB="0" distL="114300" distR="114300" simplePos="0" relativeHeight="251665408" behindDoc="0" locked="0" layoutInCell="1" allowOverlap="1" wp14:anchorId="31CCDF81" wp14:editId="1BA735C0">
            <wp:simplePos x="0" y="0"/>
            <wp:positionH relativeFrom="column">
              <wp:posOffset>3395980</wp:posOffset>
            </wp:positionH>
            <wp:positionV relativeFrom="paragraph">
              <wp:posOffset>1404620</wp:posOffset>
            </wp:positionV>
            <wp:extent cx="2882265" cy="2066925"/>
            <wp:effectExtent l="0" t="0" r="0" b="9525"/>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bear3.jpg"/>
                    <pic:cNvPicPr/>
                  </pic:nvPicPr>
                  <pic:blipFill>
                    <a:blip r:embed="rId8">
                      <a:extLst>
                        <a:ext uri="{28A0092B-C50C-407E-A947-70E740481C1C}">
                          <a14:useLocalDpi xmlns:a14="http://schemas.microsoft.com/office/drawing/2010/main" val="0"/>
                        </a:ext>
                      </a:extLst>
                    </a:blip>
                    <a:stretch>
                      <a:fillRect/>
                    </a:stretch>
                  </pic:blipFill>
                  <pic:spPr>
                    <a:xfrm>
                      <a:off x="0" y="0"/>
                      <a:ext cx="2882265" cy="2066925"/>
                    </a:xfrm>
                    <a:prstGeom prst="rect">
                      <a:avLst/>
                    </a:prstGeom>
                  </pic:spPr>
                </pic:pic>
              </a:graphicData>
            </a:graphic>
            <wp14:sizeRelH relativeFrom="margin">
              <wp14:pctWidth>0</wp14:pctWidth>
            </wp14:sizeRelH>
            <wp14:sizeRelV relativeFrom="margin">
              <wp14:pctHeight>0</wp14:pctHeight>
            </wp14:sizeRelV>
          </wp:anchor>
        </w:drawing>
      </w:r>
      <w:proofErr w:type="spellStart"/>
      <w:r w:rsidR="00E22C9C">
        <w:rPr>
          <w:sz w:val="24"/>
          <w:szCs w:val="24"/>
        </w:rPr>
        <w:t>Figgy</w:t>
      </w:r>
      <w:proofErr w:type="spellEnd"/>
      <w:r w:rsidR="00E22C9C">
        <w:rPr>
          <w:sz w:val="24"/>
          <w:szCs w:val="24"/>
        </w:rPr>
        <w:t xml:space="preserve"> runs off to find Bear’s stick</w:t>
      </w:r>
      <w:r w:rsidR="009C0698">
        <w:rPr>
          <w:sz w:val="24"/>
          <w:szCs w:val="24"/>
        </w:rPr>
        <w:t xml:space="preserve">. She looks in all the places where her brothers may have hidden it. </w:t>
      </w:r>
      <w:proofErr w:type="spellStart"/>
      <w:r w:rsidR="009C0698">
        <w:rPr>
          <w:sz w:val="24"/>
          <w:szCs w:val="24"/>
        </w:rPr>
        <w:t>Hoptail</w:t>
      </w:r>
      <w:proofErr w:type="spellEnd"/>
      <w:r w:rsidR="009C0698">
        <w:rPr>
          <w:sz w:val="24"/>
          <w:szCs w:val="24"/>
        </w:rPr>
        <w:t xml:space="preserve"> the squirrel suggests that Bear should use a different stick, but </w:t>
      </w:r>
      <w:proofErr w:type="spellStart"/>
      <w:r w:rsidR="009C0698">
        <w:rPr>
          <w:sz w:val="24"/>
          <w:szCs w:val="24"/>
        </w:rPr>
        <w:t>Figgy</w:t>
      </w:r>
      <w:proofErr w:type="spellEnd"/>
      <w:r w:rsidR="009C0698">
        <w:rPr>
          <w:sz w:val="24"/>
          <w:szCs w:val="24"/>
        </w:rPr>
        <w:t xml:space="preserve"> knows that Bear’s tickling stick is his favorite. </w:t>
      </w:r>
      <w:proofErr w:type="spellStart"/>
      <w:r w:rsidR="009C0698">
        <w:rPr>
          <w:sz w:val="24"/>
          <w:szCs w:val="24"/>
        </w:rPr>
        <w:t>Hoptail</w:t>
      </w:r>
      <w:proofErr w:type="spellEnd"/>
      <w:r w:rsidR="009C0698">
        <w:rPr>
          <w:sz w:val="24"/>
          <w:szCs w:val="24"/>
        </w:rPr>
        <w:t xml:space="preserve"> thinks </w:t>
      </w:r>
      <w:proofErr w:type="spellStart"/>
      <w:r w:rsidR="009C0698">
        <w:rPr>
          <w:sz w:val="24"/>
          <w:szCs w:val="24"/>
        </w:rPr>
        <w:t>Figgy</w:t>
      </w:r>
      <w:proofErr w:type="spellEnd"/>
      <w:r w:rsidR="009C0698">
        <w:rPr>
          <w:sz w:val="24"/>
          <w:szCs w:val="24"/>
        </w:rPr>
        <w:t xml:space="preserve"> should tell Jefferson Bear what really happened, but </w:t>
      </w:r>
      <w:proofErr w:type="spellStart"/>
      <w:r w:rsidR="009C0698">
        <w:rPr>
          <w:sz w:val="24"/>
          <w:szCs w:val="24"/>
        </w:rPr>
        <w:t>Figgy</w:t>
      </w:r>
      <w:proofErr w:type="spellEnd"/>
      <w:r w:rsidR="009C0698">
        <w:rPr>
          <w:sz w:val="24"/>
          <w:szCs w:val="24"/>
        </w:rPr>
        <w:t xml:space="preserve"> is afraid that the bear won’t be her friend anymore. She continues to look for the stick. She runs into Jefferson Bear again as he tries to scratch himself on a tree. She has another opportunity to tell the truth, but she doesn’t. She has terrible feelings of embarrassment and guilt. </w:t>
      </w:r>
    </w:p>
    <w:p w14:paraId="6910BDB0" w14:textId="77777777" w:rsidR="00E22C9C" w:rsidRDefault="009C0698" w:rsidP="009C0698">
      <w:pPr>
        <w:rPr>
          <w:sz w:val="24"/>
          <w:szCs w:val="24"/>
        </w:rPr>
      </w:pPr>
      <w:r>
        <w:rPr>
          <w:sz w:val="24"/>
          <w:szCs w:val="24"/>
        </w:rPr>
        <w:t xml:space="preserve">She runs off again to find the stick. This time she runs into </w:t>
      </w:r>
      <w:proofErr w:type="spellStart"/>
      <w:r>
        <w:rPr>
          <w:sz w:val="24"/>
          <w:szCs w:val="24"/>
        </w:rPr>
        <w:t>Buncle</w:t>
      </w:r>
      <w:proofErr w:type="spellEnd"/>
      <w:r>
        <w:rPr>
          <w:sz w:val="24"/>
          <w:szCs w:val="24"/>
        </w:rPr>
        <w:t xml:space="preserve">, the badger, who has found Jefferson Bear’s </w:t>
      </w:r>
      <w:r w:rsidR="00E22C9C">
        <w:t>knobby</w:t>
      </w:r>
      <w:r>
        <w:t xml:space="preserve"> </w:t>
      </w:r>
      <w:r>
        <w:rPr>
          <w:sz w:val="24"/>
          <w:szCs w:val="24"/>
        </w:rPr>
        <w:t xml:space="preserve">stick. </w:t>
      </w:r>
      <w:proofErr w:type="spellStart"/>
      <w:r>
        <w:rPr>
          <w:sz w:val="24"/>
          <w:szCs w:val="24"/>
        </w:rPr>
        <w:t>Figgy</w:t>
      </w:r>
      <w:proofErr w:type="spellEnd"/>
      <w:r>
        <w:rPr>
          <w:sz w:val="24"/>
          <w:szCs w:val="24"/>
        </w:rPr>
        <w:t xml:space="preserve"> tries to get it back, but </w:t>
      </w:r>
      <w:proofErr w:type="spellStart"/>
      <w:r>
        <w:rPr>
          <w:sz w:val="24"/>
          <w:szCs w:val="24"/>
        </w:rPr>
        <w:t>Buncle</w:t>
      </w:r>
      <w:proofErr w:type="spellEnd"/>
      <w:r>
        <w:rPr>
          <w:sz w:val="24"/>
          <w:szCs w:val="24"/>
        </w:rPr>
        <w:t xml:space="preserve"> won’t give it to her. He wants to trade it for honey. </w:t>
      </w:r>
      <w:proofErr w:type="spellStart"/>
      <w:r>
        <w:rPr>
          <w:sz w:val="24"/>
          <w:szCs w:val="24"/>
        </w:rPr>
        <w:t>Figgy</w:t>
      </w:r>
      <w:proofErr w:type="spellEnd"/>
      <w:r>
        <w:rPr>
          <w:sz w:val="24"/>
          <w:szCs w:val="24"/>
        </w:rPr>
        <w:t xml:space="preserve"> knows just where to find some honey—in Bear’s tree. Even though she is very, very afraid to climb, she crawls carefully up the tree. She gets dizzy climbing high in the tree. </w:t>
      </w:r>
      <w:proofErr w:type="gramStart"/>
      <w:r>
        <w:rPr>
          <w:sz w:val="24"/>
          <w:szCs w:val="24"/>
        </w:rPr>
        <w:t>Finally</w:t>
      </w:r>
      <w:proofErr w:type="gramEnd"/>
      <w:r>
        <w:rPr>
          <w:sz w:val="24"/>
          <w:szCs w:val="24"/>
        </w:rPr>
        <w:t xml:space="preserve"> she knocks some honey comb to the ground and a bee stings her. She is stuck in the tree. Jefferson Bear comes home for the night and sees his friend in the tree. He helps her down. </w:t>
      </w:r>
    </w:p>
    <w:p w14:paraId="4249FEF3" w14:textId="77777777" w:rsidR="009C0698" w:rsidRPr="00247259" w:rsidRDefault="00E22C9C" w:rsidP="009C0698">
      <w:pPr>
        <w:rPr>
          <w:sz w:val="24"/>
          <w:szCs w:val="24"/>
        </w:rPr>
      </w:pPr>
      <w:r>
        <w:rPr>
          <w:noProof/>
          <w:sz w:val="24"/>
          <w:szCs w:val="24"/>
        </w:rPr>
        <mc:AlternateContent>
          <mc:Choice Requires="wps">
            <w:drawing>
              <wp:anchor distT="0" distB="0" distL="114300" distR="114300" simplePos="0" relativeHeight="251661312" behindDoc="0" locked="0" layoutInCell="1" allowOverlap="1" wp14:anchorId="78C5D113" wp14:editId="57F2CD4C">
                <wp:simplePos x="0" y="0"/>
                <wp:positionH relativeFrom="column">
                  <wp:posOffset>649605</wp:posOffset>
                </wp:positionH>
                <wp:positionV relativeFrom="paragraph">
                  <wp:posOffset>842010</wp:posOffset>
                </wp:positionV>
                <wp:extent cx="228600" cy="219075"/>
                <wp:effectExtent l="19050" t="0" r="38100" b="28575"/>
                <wp:wrapNone/>
                <wp:docPr id="5" name="Heart 5"/>
                <wp:cNvGraphicFramePr/>
                <a:graphic xmlns:a="http://schemas.openxmlformats.org/drawingml/2006/main">
                  <a:graphicData uri="http://schemas.microsoft.com/office/word/2010/wordprocessingShape">
                    <wps:wsp>
                      <wps:cNvSpPr/>
                      <wps:spPr>
                        <a:xfrm>
                          <a:off x="0" y="0"/>
                          <a:ext cx="228600" cy="219075"/>
                        </a:xfrm>
                        <a:prstGeom prst="hear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E116348" id="Heart 5" o:spid="_x0000_s1026" style="position:absolute;margin-left:51.15pt;margin-top:66.3pt;width:18pt;height:17.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228600,2190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eKmAcAIAADUFAAAOAAAAZHJzL2Uyb0RvYy54bWysVE1v2zAMvQ/YfxB0X+0ETT+COkWQotuA&#10;oi3WDj2rshQbkESNUuJkv36U7LhFW+wwzAeZFMlH8YnUxeXOGrZVGFpwFZ8clZwpJ6Fu3briPx+v&#10;v5xxFqJwtTDgVMX3KvDLxedPF52fqyk0YGqFjEBcmHe+4k2Mfl4UQTbKinAEXjkyakArIqm4LmoU&#10;HaFbU0zL8qToAGuPIFUItHvVG/ki42utZLzTOqjITMXpbDGvmNfntBaLCzFfo/BNK4djiH84hRWt&#10;o6Qj1JWIgm2wfQdlW4kQQMcjCbYArVupcg1UzaR8U81DI7zKtRA5wY80hf8HK2+398jauuIzzpyw&#10;dEXflMDIZomazoc5eTz4exy0QGKqc6fRpj9VwHaZzv1Ip9pFJmlzOj07KYl0Sabp5Lw8zZjFS7DH&#10;EL8qsCwJVFNKnFkU25sQKSP5HnxISafp82cp7o1KRzDuh9JUQsqYo3PzqJVBthV07UJK5eKkNzWi&#10;Vv32rKQvFUlJxoisZcCErFtjRuwBIDXme+weZvBPoSr33hhc/u1gffAYkTODi2OwbR3gRwCGqhoy&#10;9/4HknpqEkvPUO/pghH6zg9eXrdE9o0I8V4gtTrdD41vvKNFG+gqDoPEWQP4+6P95E+3RVbOOhqd&#10;iodfG4GKM/PdUW+eT46P06xl5Xh2OiUFX1ueX1vcxq6ArmlCD4WXWUz+0RxEjWCfaMqXKSuZhJOU&#10;u+Iy4kFZxX6k6Z2QarnMbjRfXsQb9+BlAk+spl563D0J9EPHRWrVWziMmZi/6bveN0U6WG4i6DY3&#10;5QuvA980m7lxhnckDf9rPXu9vHaLPwAAAP//AwBQSwMEFAAGAAgAAAAhAHpMTe/gAAAACwEAAA8A&#10;AABkcnMvZG93bnJldi54bWxMj8FOwzAQRO9I/IO1SNyo3UQKIcSpKBIHpEqIFiS4ubGJA/E6st00&#10;/D3bU7nN7I5m39ar2Q1sMiH2HiUsFwKYwdbrHjsJb7unmxJYTAq1GjwaCb8mwqq5vKhVpf0RX820&#10;TR2jEoyVkmBTGivOY2uNU3HhR4O0+/LBqUQ2dFwHdaRyN/BMiII71SNdsGo0j9a0P9uDk7AWa5Xt&#10;8GWy7x/l91143mzazyjl9dX8cA8smTmdw3DCJ3RoiGnvD6gjG8iLLKcoiTwrgJ0SeUmTPYnidgm8&#10;qfn/H5o/AAAA//8DAFBLAQItABQABgAIAAAAIQC2gziS/gAAAOEBAAATAAAAAAAAAAAAAAAAAAAA&#10;AABbQ29udGVudF9UeXBlc10ueG1sUEsBAi0AFAAGAAgAAAAhADj9If/WAAAAlAEAAAsAAAAAAAAA&#10;AAAAAAAALwEAAF9yZWxzLy5yZWxzUEsBAi0AFAAGAAgAAAAhALt4qYBwAgAANQUAAA4AAAAAAAAA&#10;AAAAAAAALgIAAGRycy9lMm9Eb2MueG1sUEsBAi0AFAAGAAgAAAAhAHpMTe/gAAAACwEAAA8AAAAA&#10;AAAAAAAAAAAAygQAAGRycy9kb3ducmV2LnhtbFBLBQYAAAAABAAEAPMAAADXBQAAAAA=&#10;" path="m114300,54769v47625,-127794,233363,,,164306c-119062,54769,66675,-73025,114300,54769xe" fillcolor="#4f81bd [3204]" strokecolor="#243f60 [1604]" strokeweight="2pt">
                <v:path arrowok="t" o:connecttype="custom" o:connectlocs="114300,54769;114300,219075;114300,54769" o:connectangles="0,0,0"/>
              </v:shape>
            </w:pict>
          </mc:Fallback>
        </mc:AlternateContent>
      </w:r>
      <w:proofErr w:type="spellStart"/>
      <w:r>
        <w:rPr>
          <w:sz w:val="24"/>
          <w:szCs w:val="24"/>
        </w:rPr>
        <w:t>Figgy</w:t>
      </w:r>
      <w:proofErr w:type="spellEnd"/>
      <w:r w:rsidR="009C0698">
        <w:rPr>
          <w:sz w:val="24"/>
          <w:szCs w:val="24"/>
        </w:rPr>
        <w:t xml:space="preserve"> grabs the honeycomb on the ground and runs off to find </w:t>
      </w:r>
      <w:proofErr w:type="spellStart"/>
      <w:r w:rsidR="009C0698">
        <w:rPr>
          <w:sz w:val="24"/>
          <w:szCs w:val="24"/>
        </w:rPr>
        <w:t>Buncle</w:t>
      </w:r>
      <w:proofErr w:type="spellEnd"/>
      <w:r w:rsidR="009C0698">
        <w:rPr>
          <w:sz w:val="24"/>
          <w:szCs w:val="24"/>
        </w:rPr>
        <w:t xml:space="preserve">. She gets the stick from </w:t>
      </w:r>
      <w:proofErr w:type="spellStart"/>
      <w:r w:rsidR="009C0698">
        <w:rPr>
          <w:sz w:val="24"/>
          <w:szCs w:val="24"/>
        </w:rPr>
        <w:t>Buncle</w:t>
      </w:r>
      <w:proofErr w:type="spellEnd"/>
      <w:r w:rsidR="009C0698">
        <w:rPr>
          <w:sz w:val="24"/>
          <w:szCs w:val="24"/>
        </w:rPr>
        <w:t xml:space="preserve"> and gives it to Bear. This time she tells Bear what happened. Bear is no longer as angry about losing his stick, and he is </w:t>
      </w:r>
      <w:proofErr w:type="gramStart"/>
      <w:r w:rsidR="009C0698">
        <w:rPr>
          <w:sz w:val="24"/>
          <w:szCs w:val="24"/>
        </w:rPr>
        <w:t>actually a</w:t>
      </w:r>
      <w:proofErr w:type="gramEnd"/>
      <w:r w:rsidR="009C0698">
        <w:rPr>
          <w:sz w:val="24"/>
          <w:szCs w:val="24"/>
        </w:rPr>
        <w:t xml:space="preserve"> little sad that his friend was more afraid to tell him the truth than to climb a tree. Bear forgives </w:t>
      </w:r>
      <w:proofErr w:type="spellStart"/>
      <w:r w:rsidR="009C0698">
        <w:rPr>
          <w:sz w:val="24"/>
          <w:szCs w:val="24"/>
        </w:rPr>
        <w:t>Figgy</w:t>
      </w:r>
      <w:proofErr w:type="spellEnd"/>
      <w:r w:rsidR="009C0698">
        <w:rPr>
          <w:sz w:val="24"/>
          <w:szCs w:val="24"/>
        </w:rPr>
        <w:t xml:space="preserve"> and the two friends go off happily to have a midnight feast </w:t>
      </w:r>
      <w:r>
        <w:rPr>
          <w:sz w:val="24"/>
          <w:szCs w:val="24"/>
        </w:rPr>
        <w:t xml:space="preserve">  </w:t>
      </w:r>
      <w:r w:rsidR="009C0698">
        <w:rPr>
          <w:sz w:val="24"/>
          <w:szCs w:val="24"/>
        </w:rPr>
        <w:t>together!</w:t>
      </w:r>
    </w:p>
    <w:p w14:paraId="2BC68D57" w14:textId="77777777" w:rsidR="00A045E4" w:rsidRDefault="00A045E4" w:rsidP="00B01B53">
      <w:pPr>
        <w:rPr>
          <w:sz w:val="24"/>
          <w:szCs w:val="24"/>
        </w:rPr>
      </w:pPr>
    </w:p>
    <w:sectPr w:rsidR="00A045E4" w:rsidSect="001E112A">
      <w:headerReference w:type="default" r:id="rId9"/>
      <w:footerReference w:type="default" r:id="rId10"/>
      <w:pgSz w:w="12240" w:h="15840"/>
      <w:pgMar w:top="288" w:right="1152" w:bottom="864" w:left="1152"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7E8D54D" w14:textId="77777777" w:rsidR="00EA419C" w:rsidRDefault="00EA419C" w:rsidP="00A045E4">
      <w:pPr>
        <w:spacing w:after="0" w:line="240" w:lineRule="auto"/>
      </w:pPr>
      <w:r>
        <w:separator/>
      </w:r>
    </w:p>
  </w:endnote>
  <w:endnote w:type="continuationSeparator" w:id="0">
    <w:p w14:paraId="1107BF17" w14:textId="77777777" w:rsidR="00EA419C" w:rsidRDefault="00EA419C" w:rsidP="00A045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abic Typesetting">
    <w:charset w:val="B2"/>
    <w:family w:val="script"/>
    <w:pitch w:val="variable"/>
    <w:sig w:usb0="80002007" w:usb1="80000000" w:usb2="00000008" w:usb3="00000000" w:csb0="000000D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FA04A84" w14:textId="77777777" w:rsidR="005859A9" w:rsidRPr="005859A9" w:rsidRDefault="005859A9" w:rsidP="005859A9">
    <w:pPr>
      <w:pStyle w:val="Footer"/>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27F49D9" w14:textId="77777777" w:rsidR="00EA419C" w:rsidRDefault="00EA419C" w:rsidP="00A045E4">
      <w:pPr>
        <w:spacing w:after="0" w:line="240" w:lineRule="auto"/>
      </w:pPr>
      <w:r>
        <w:separator/>
      </w:r>
    </w:p>
  </w:footnote>
  <w:footnote w:type="continuationSeparator" w:id="0">
    <w:p w14:paraId="5E98B611" w14:textId="77777777" w:rsidR="00EA419C" w:rsidRDefault="00EA419C" w:rsidP="00A045E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582827547"/>
      <w:docPartObj>
        <w:docPartGallery w:val="Page Numbers (Margins)"/>
        <w:docPartUnique/>
      </w:docPartObj>
    </w:sdtPr>
    <w:sdtEndPr/>
    <w:sdtContent>
      <w:p w14:paraId="6DC7FB92" w14:textId="77777777" w:rsidR="00E22C9C" w:rsidRDefault="00E22C9C">
        <w:pPr>
          <w:pStyle w:val="Header"/>
        </w:pPr>
        <w:r>
          <w:rPr>
            <w:noProof/>
          </w:rPr>
          <mc:AlternateContent>
            <mc:Choice Requires="wps">
              <w:drawing>
                <wp:anchor distT="0" distB="0" distL="114300" distR="114300" simplePos="0" relativeHeight="251659264" behindDoc="0" locked="0" layoutInCell="0" allowOverlap="1" wp14:anchorId="55D0731C" wp14:editId="38DCEC30">
                  <wp:simplePos x="0" y="0"/>
                  <wp:positionH relativeFrom="rightMargin">
                    <wp:align>center</wp:align>
                  </wp:positionH>
                  <wp:positionV relativeFrom="margin">
                    <wp:align>bottom</wp:align>
                  </wp:positionV>
                  <wp:extent cx="510540" cy="2183130"/>
                  <wp:effectExtent l="0" t="0" r="3810" b="0"/>
                  <wp:wrapNone/>
                  <wp:docPr id="7"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0540" cy="2183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5DC050" w14:textId="77777777" w:rsidR="00E22C9C" w:rsidRDefault="00E22C9C">
                              <w:pPr>
                                <w:pStyle w:val="Footer"/>
                                <w:rPr>
                                  <w:rFonts w:asciiTheme="majorHAnsi" w:eastAsiaTheme="majorEastAsia" w:hAnsiTheme="majorHAnsi" w:cstheme="majorBidi"/>
                                  <w:sz w:val="44"/>
                                  <w:szCs w:val="44"/>
                                </w:rPr>
                              </w:pPr>
                              <w:r>
                                <w:rPr>
                                  <w:rFonts w:asciiTheme="majorHAnsi" w:eastAsiaTheme="majorEastAsia" w:hAnsiTheme="majorHAnsi" w:cstheme="majorBidi"/>
                                </w:rPr>
                                <w:t>Page</w:t>
                              </w:r>
                              <w:r>
                                <w:rPr>
                                  <w:rFonts w:asciiTheme="minorHAnsi" w:eastAsiaTheme="minorEastAsia" w:hAnsiTheme="minorHAnsi" w:cs="Times New Roman"/>
                                </w:rPr>
                                <w:fldChar w:fldCharType="begin"/>
                              </w:r>
                              <w:r>
                                <w:instrText xml:space="preserve"> PAGE    \* MERGEFORMAT </w:instrText>
                              </w:r>
                              <w:r>
                                <w:rPr>
                                  <w:rFonts w:asciiTheme="minorHAnsi" w:eastAsiaTheme="minorEastAsia" w:hAnsiTheme="minorHAnsi" w:cs="Times New Roman"/>
                                </w:rPr>
                                <w:fldChar w:fldCharType="separate"/>
                              </w:r>
                              <w:r w:rsidR="00A32CCA" w:rsidRPr="00A32CCA">
                                <w:rPr>
                                  <w:rFonts w:asciiTheme="majorHAnsi" w:eastAsiaTheme="majorEastAsia" w:hAnsiTheme="majorHAnsi" w:cstheme="majorBidi"/>
                                  <w:noProof/>
                                  <w:sz w:val="44"/>
                                  <w:szCs w:val="44"/>
                                </w:rPr>
                                <w:t>1</w:t>
                              </w:r>
                              <w:r>
                                <w:rPr>
                                  <w:rFonts w:asciiTheme="majorHAnsi" w:eastAsiaTheme="majorEastAsia" w:hAnsiTheme="majorHAnsi" w:cstheme="majorBidi"/>
                                  <w:noProof/>
                                  <w:sz w:val="44"/>
                                  <w:szCs w:val="44"/>
                                </w:rPr>
                                <w:fldChar w:fldCharType="end"/>
                              </w: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id="Rectangle 7" o:spid="_x0000_s1026" style="position:absolute;margin-left:0;margin-top:0;width:40.2pt;height:171.9pt;z-index:251659264;visibility:visible;mso-wrap-style:square;mso-width-percent:0;mso-height-percent:0;mso-wrap-distance-left:9pt;mso-wrap-distance-top:0;mso-wrap-distance-right:9pt;mso-wrap-distance-bottom:0;mso-position-horizontal:center;mso-position-horizontal-relative:right-margin-area;mso-position-vertical:bottom;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hKattAIAALUFAAAOAAAAZHJzL2Uyb0RvYy54bWysVNtunDAQfa/Uf7D8TrgElovCRsmyVJXS&#10;NmraD/CCWayCTW3vslHUf+/Y7DV5qdryYDGe8fjMnOO5ud31HdpSqZjgOfavPIwor0TN+DrH37+V&#10;ToKR0oTXpBOc5viZKnw7f//uZhwyGohWdDWVCJJwlY1Djluth8x1VdXSnqgrMVAOzkbInmgw5dqt&#10;JRkhe9+5gefN3FHIepCiokrBbjE58dzmbxpa6S9No6hGXY4Bm7artOvKrO78hmRrSYaWVXsY5C9Q&#10;9IRxuPSYqiCaoI1kb1L1rJJCiUZfVaJ3RdOwitoaoBrfe1XNU0sGamuB5qjh2Cb1/9JWn7ePErE6&#10;xzFGnPRA0VdoGuHrjqLYtGccVAZRT8OjNAWq4UFUPxTiYtFCFL2TUowtJTWA8k28e3HAGAqOotX4&#10;SdSQnWy0sJ3aNbI3CaEHaGcJeT4SQncaVbAZ+V4UAm0VuAI/ufavLWMuyQ6nB6n0Byp6ZH5yLAG7&#10;zU62D0obNCQ7hJjLuChZ11nSO36xAYHTDtwNR43PoLAcvqReukyWSeiEwWzphF5ROHflInRmpR9H&#10;xXWxWBT+L3OvH2Ytq2vKzTUHPfnhn/G1V/akhKOilOhYbdIZSEquV4tOoi0BPZf2sz0HzynMvYRh&#10;mwC1vCrJD0LvPkidcpbETliGkZPGXuJ4fnqfzrwwDYvysqQHxum/l4TGHKdREFmWzkC/qs2z39va&#10;SNYzDROjY32Ok2MQyYwEl7y21GrCuun/rBUG/qkVQPeBaCtYo9FJ63q32kEWI9yVqJ9BulKAskCF&#10;MObgx6xBDOYIUyPH6ueGSIpR95HDC0j90OhVWyOM4gAMee5ZnXsIr1oBw6jSEqPJWOhpOG0GydYt&#10;XOdPjRru4N2UzEr6BG3/2mA22Mr2c8wMn3PbRp2m7fw3AAAA//8DAFBLAwQUAAYACAAAACEASofP&#10;NtoAAAAEAQAADwAAAGRycy9kb3ducmV2LnhtbEyPwWrDMBBE74X+g9hCbo2cJgTjWg6l0EsIhCY9&#10;5LiRtpaptTKWnCh/X7WX9rIwzDDztt4k14sLjaHzrGAxL0AQa286bhV8HN8eSxAhIhvsPZOCGwXY&#10;NPd3NVbGX/mdLofYilzCoUIFNsahkjJoSw7D3A/E2fv0o8OY5dhKM+I1l7tePhXFWjrsOC9YHOjV&#10;kv46TE7BcZ1OOk2nBe102WqkvXXbvVKzh/TyDCJSin9h+MHP6NBkprOf2ATRK8iPxN+bvbJYgTgr&#10;WK6WJcimlv/hm28AAAD//wMAUEsBAi0AFAAGAAgAAAAhALaDOJL+AAAA4QEAABMAAAAAAAAAAAAA&#10;AAAAAAAAAFtDb250ZW50X1R5cGVzXS54bWxQSwECLQAUAAYACAAAACEAOP0h/9YAAACUAQAACwAA&#10;AAAAAAAAAAAAAAAvAQAAX3JlbHMvLnJlbHNQSwECLQAUAAYACAAAACEAQoSmrbQCAAC1BQAADgAA&#10;AAAAAAAAAAAAAAAuAgAAZHJzL2Uyb0RvYy54bWxQSwECLQAUAAYACAAAACEASofPNtoAAAAEAQAA&#10;DwAAAAAAAAAAAAAAAAAOBQAAZHJzL2Rvd25yZXYueG1sUEsFBgAAAAAEAAQA8wAAABUGAAAAAA==&#10;" o:allowincell="f" filled="f" stroked="f">
                  <v:textbox style="layout-flow:vertical;mso-layout-flow-alt:bottom-to-top;mso-fit-shape-to-text:t">
                    <w:txbxContent>
                      <w:p w:rsidR="00E22C9C" w:rsidRDefault="00E22C9C">
                        <w:pPr>
                          <w:pStyle w:val="Footer"/>
                          <w:rPr>
                            <w:rFonts w:asciiTheme="majorHAnsi" w:eastAsiaTheme="majorEastAsia" w:hAnsiTheme="majorHAnsi" w:cstheme="majorBidi"/>
                            <w:sz w:val="44"/>
                            <w:szCs w:val="44"/>
                          </w:rPr>
                        </w:pPr>
                        <w:r>
                          <w:rPr>
                            <w:rFonts w:asciiTheme="majorHAnsi" w:eastAsiaTheme="majorEastAsia" w:hAnsiTheme="majorHAnsi" w:cstheme="majorBidi"/>
                          </w:rPr>
                          <w:t>Page</w:t>
                        </w:r>
                        <w:r>
                          <w:rPr>
                            <w:rFonts w:asciiTheme="minorHAnsi" w:eastAsiaTheme="minorEastAsia" w:hAnsiTheme="minorHAnsi" w:cs="Times New Roman"/>
                          </w:rPr>
                          <w:fldChar w:fldCharType="begin"/>
                        </w:r>
                        <w:r>
                          <w:instrText xml:space="preserve"> PAGE    \* MERGEFORMAT </w:instrText>
                        </w:r>
                        <w:r>
                          <w:rPr>
                            <w:rFonts w:asciiTheme="minorHAnsi" w:eastAsiaTheme="minorEastAsia" w:hAnsiTheme="minorHAnsi" w:cs="Times New Roman"/>
                          </w:rPr>
                          <w:fldChar w:fldCharType="separate"/>
                        </w:r>
                        <w:r w:rsidR="00A32CCA" w:rsidRPr="00A32CCA">
                          <w:rPr>
                            <w:rFonts w:asciiTheme="majorHAnsi" w:eastAsiaTheme="majorEastAsia" w:hAnsiTheme="majorHAnsi" w:cstheme="majorBidi"/>
                            <w:noProof/>
                            <w:sz w:val="44"/>
                            <w:szCs w:val="44"/>
                          </w:rPr>
                          <w:t>1</w:t>
                        </w:r>
                        <w:r>
                          <w:rPr>
                            <w:rFonts w:asciiTheme="majorHAnsi" w:eastAsiaTheme="majorEastAsia" w:hAnsiTheme="majorHAnsi" w:cstheme="majorBidi"/>
                            <w:noProof/>
                            <w:sz w:val="44"/>
                            <w:szCs w:val="44"/>
                          </w:rPr>
                          <w:fldChar w:fldCharType="end"/>
                        </w:r>
                      </w:p>
                    </w:txbxContent>
                  </v:textbox>
                  <w10:wrap anchorx="margin" anchory="margin"/>
                </v:rect>
              </w:pict>
            </mc:Fallback>
          </mc:AlternateContent>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42ABA"/>
    <w:rsid w:val="00083597"/>
    <w:rsid w:val="00090996"/>
    <w:rsid w:val="0016693D"/>
    <w:rsid w:val="001B7E82"/>
    <w:rsid w:val="001D60E6"/>
    <w:rsid w:val="001E112A"/>
    <w:rsid w:val="001E6D65"/>
    <w:rsid w:val="00227061"/>
    <w:rsid w:val="00230101"/>
    <w:rsid w:val="00291844"/>
    <w:rsid w:val="002F59D7"/>
    <w:rsid w:val="00350D05"/>
    <w:rsid w:val="003A726E"/>
    <w:rsid w:val="003C1C38"/>
    <w:rsid w:val="004368C5"/>
    <w:rsid w:val="00542ABA"/>
    <w:rsid w:val="00550503"/>
    <w:rsid w:val="005859A9"/>
    <w:rsid w:val="00596BED"/>
    <w:rsid w:val="00601A7C"/>
    <w:rsid w:val="0069559E"/>
    <w:rsid w:val="0080194D"/>
    <w:rsid w:val="00872A6F"/>
    <w:rsid w:val="008808B3"/>
    <w:rsid w:val="00883137"/>
    <w:rsid w:val="00897F8C"/>
    <w:rsid w:val="008B696E"/>
    <w:rsid w:val="00905100"/>
    <w:rsid w:val="00913784"/>
    <w:rsid w:val="009657F5"/>
    <w:rsid w:val="009C0698"/>
    <w:rsid w:val="009D5A25"/>
    <w:rsid w:val="009D6535"/>
    <w:rsid w:val="00A045E4"/>
    <w:rsid w:val="00A32CCA"/>
    <w:rsid w:val="00AD6A16"/>
    <w:rsid w:val="00AD6FB0"/>
    <w:rsid w:val="00B01B53"/>
    <w:rsid w:val="00B454F0"/>
    <w:rsid w:val="00B52AF7"/>
    <w:rsid w:val="00BB5523"/>
    <w:rsid w:val="00BF69B7"/>
    <w:rsid w:val="00C27112"/>
    <w:rsid w:val="00C36C08"/>
    <w:rsid w:val="00C66679"/>
    <w:rsid w:val="00C96C92"/>
    <w:rsid w:val="00D03F10"/>
    <w:rsid w:val="00D21B96"/>
    <w:rsid w:val="00D55325"/>
    <w:rsid w:val="00DA2A0C"/>
    <w:rsid w:val="00DF788B"/>
    <w:rsid w:val="00E22C9C"/>
    <w:rsid w:val="00E434AB"/>
    <w:rsid w:val="00E50C6E"/>
    <w:rsid w:val="00E96303"/>
    <w:rsid w:val="00EA419C"/>
    <w:rsid w:val="00F5573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2035358"/>
  <w15:docId w15:val="{72F14C44-9BFF-4630-9107-426FDECBC8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Calibr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21B96"/>
    <w:rPr>
      <w:rFonts w:ascii="Calibri" w:hAnsi="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21B96"/>
    <w:pPr>
      <w:ind w:left="720"/>
      <w:contextualSpacing/>
    </w:pPr>
    <w:rPr>
      <w:rFonts w:cs="Times New Roman"/>
    </w:rPr>
  </w:style>
  <w:style w:type="paragraph" w:styleId="BalloonText">
    <w:name w:val="Balloon Text"/>
    <w:basedOn w:val="Normal"/>
    <w:link w:val="BalloonTextChar"/>
    <w:uiPriority w:val="99"/>
    <w:semiHidden/>
    <w:unhideWhenUsed/>
    <w:rsid w:val="00BB552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B5523"/>
    <w:rPr>
      <w:rFonts w:ascii="Segoe UI" w:hAnsi="Segoe UI" w:cs="Segoe UI"/>
      <w:sz w:val="18"/>
      <w:szCs w:val="18"/>
    </w:rPr>
  </w:style>
  <w:style w:type="paragraph" w:styleId="Header">
    <w:name w:val="header"/>
    <w:basedOn w:val="Normal"/>
    <w:link w:val="HeaderChar"/>
    <w:uiPriority w:val="99"/>
    <w:unhideWhenUsed/>
    <w:rsid w:val="00A045E4"/>
    <w:pPr>
      <w:tabs>
        <w:tab w:val="center" w:pos="4680"/>
        <w:tab w:val="right" w:pos="9360"/>
      </w:tabs>
      <w:spacing w:after="0" w:line="240" w:lineRule="auto"/>
    </w:pPr>
  </w:style>
  <w:style w:type="character" w:customStyle="1" w:styleId="HeaderChar">
    <w:name w:val="Header Char"/>
    <w:basedOn w:val="DefaultParagraphFont"/>
    <w:link w:val="Header"/>
    <w:uiPriority w:val="99"/>
    <w:rsid w:val="00A045E4"/>
    <w:rPr>
      <w:rFonts w:ascii="Calibri" w:hAnsi="Calibri"/>
    </w:rPr>
  </w:style>
  <w:style w:type="paragraph" w:styleId="Footer">
    <w:name w:val="footer"/>
    <w:basedOn w:val="Normal"/>
    <w:link w:val="FooterChar"/>
    <w:uiPriority w:val="99"/>
    <w:unhideWhenUsed/>
    <w:rsid w:val="00A045E4"/>
    <w:pPr>
      <w:tabs>
        <w:tab w:val="center" w:pos="4680"/>
        <w:tab w:val="right" w:pos="9360"/>
      </w:tabs>
      <w:spacing w:after="0" w:line="240" w:lineRule="auto"/>
    </w:pPr>
  </w:style>
  <w:style w:type="character" w:customStyle="1" w:styleId="FooterChar">
    <w:name w:val="Footer Char"/>
    <w:basedOn w:val="DefaultParagraphFont"/>
    <w:link w:val="Footer"/>
    <w:uiPriority w:val="99"/>
    <w:rsid w:val="00A045E4"/>
    <w:rPr>
      <w:rFonts w:ascii="Calibri" w:hAnsi="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g"/><Relationship Id="rId3" Type="http://schemas.openxmlformats.org/officeDocument/2006/relationships/webSettings" Target="webSettings.xml"/><Relationship Id="rId7" Type="http://schemas.openxmlformats.org/officeDocument/2006/relationships/image" Target="media/image2.jpg"/><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549</Words>
  <Characters>3131</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Leah Call</dc:creator>
  <cp:lastModifiedBy>Dennis Blang</cp:lastModifiedBy>
  <cp:revision>2</cp:revision>
  <cp:lastPrinted>2013-11-04T22:55:00Z</cp:lastPrinted>
  <dcterms:created xsi:type="dcterms:W3CDTF">2020-04-22T18:09:00Z</dcterms:created>
  <dcterms:modified xsi:type="dcterms:W3CDTF">2020-04-22T18:09:00Z</dcterms:modified>
</cp:coreProperties>
</file>