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137" w:rsidRDefault="00CA451A" w:rsidP="00CA451A">
      <w:pPr>
        <w:jc w:val="center"/>
        <w:rPr>
          <w:sz w:val="16"/>
          <w:szCs w:val="16"/>
          <w:u w:val="single"/>
        </w:rPr>
      </w:pPr>
      <w:r>
        <w:rPr>
          <w:noProof/>
          <w:sz w:val="16"/>
          <w:szCs w:val="16"/>
          <w:u w:val="single"/>
        </w:rPr>
        <w:drawing>
          <wp:inline distT="0" distB="0" distL="0" distR="0">
            <wp:extent cx="5990999" cy="1924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FI Logo New.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042614" cy="1940626"/>
                    </a:xfrm>
                    <a:prstGeom prst="rect">
                      <a:avLst/>
                    </a:prstGeom>
                  </pic:spPr>
                </pic:pic>
              </a:graphicData>
            </a:graphic>
          </wp:inline>
        </w:drawing>
      </w:r>
    </w:p>
    <w:p w:rsidR="00883137" w:rsidRDefault="00883137" w:rsidP="003C1C38">
      <w:pPr>
        <w:jc w:val="center"/>
        <w:rPr>
          <w:sz w:val="16"/>
          <w:szCs w:val="16"/>
          <w:u w:val="single"/>
        </w:rPr>
      </w:pPr>
    </w:p>
    <w:p w:rsidR="003C1C38" w:rsidRPr="000768FF" w:rsidRDefault="003C1C38" w:rsidP="003C1C38">
      <w:pPr>
        <w:jc w:val="center"/>
        <w:rPr>
          <w:b/>
          <w:color w:val="C00000"/>
          <w:sz w:val="36"/>
          <w:szCs w:val="36"/>
          <w:u w:val="single"/>
        </w:rPr>
      </w:pPr>
      <w:r w:rsidRPr="000768FF">
        <w:rPr>
          <w:b/>
          <w:color w:val="C00000"/>
          <w:sz w:val="36"/>
          <w:szCs w:val="36"/>
          <w:u w:val="single"/>
        </w:rPr>
        <w:t>Pre-Kindergarten Curriculum Guide Book Summary</w:t>
      </w:r>
    </w:p>
    <w:p w:rsidR="00E96303" w:rsidRPr="003C1C38" w:rsidRDefault="00542ABA">
      <w:pPr>
        <w:rPr>
          <w:b/>
          <w:sz w:val="28"/>
          <w:szCs w:val="28"/>
        </w:rPr>
      </w:pPr>
      <w:r w:rsidRPr="003C1C38">
        <w:rPr>
          <w:b/>
          <w:sz w:val="24"/>
          <w:szCs w:val="24"/>
        </w:rPr>
        <w:t xml:space="preserve">Book </w:t>
      </w:r>
      <w:r w:rsidR="009657F5" w:rsidRPr="003C1C38">
        <w:rPr>
          <w:b/>
          <w:sz w:val="24"/>
          <w:szCs w:val="24"/>
        </w:rPr>
        <w:t>t</w:t>
      </w:r>
      <w:r w:rsidRPr="003C1C38">
        <w:rPr>
          <w:b/>
          <w:sz w:val="24"/>
          <w:szCs w:val="24"/>
        </w:rPr>
        <w:t>itle:</w:t>
      </w:r>
      <w:r w:rsidRPr="00AD6A16">
        <w:rPr>
          <w:sz w:val="24"/>
          <w:szCs w:val="24"/>
        </w:rPr>
        <w:t xml:space="preserve"> </w:t>
      </w:r>
      <w:r w:rsidR="002A32E7">
        <w:rPr>
          <w:b/>
          <w:i/>
          <w:sz w:val="28"/>
          <w:szCs w:val="28"/>
        </w:rPr>
        <w:t>Fill a Bucket: A Guide to Daily Happiness for Young Children</w:t>
      </w:r>
    </w:p>
    <w:p w:rsidR="00542ABA" w:rsidRPr="00AD6A16" w:rsidRDefault="00542ABA">
      <w:pPr>
        <w:rPr>
          <w:sz w:val="24"/>
          <w:szCs w:val="24"/>
        </w:rPr>
      </w:pPr>
      <w:r w:rsidRPr="003C1C38">
        <w:rPr>
          <w:b/>
          <w:sz w:val="24"/>
          <w:szCs w:val="24"/>
        </w:rPr>
        <w:t>Author:</w:t>
      </w:r>
      <w:r w:rsidR="002A32E7">
        <w:rPr>
          <w:sz w:val="24"/>
          <w:szCs w:val="24"/>
        </w:rPr>
        <w:t xml:space="preserve"> Carol McCloud and Katherine Martin, M.A.</w:t>
      </w:r>
    </w:p>
    <w:p w:rsidR="00542ABA" w:rsidRPr="00AD6A16" w:rsidRDefault="00542ABA">
      <w:pPr>
        <w:rPr>
          <w:sz w:val="24"/>
          <w:szCs w:val="24"/>
        </w:rPr>
      </w:pPr>
      <w:r w:rsidRPr="003C1C38">
        <w:rPr>
          <w:b/>
          <w:sz w:val="24"/>
          <w:szCs w:val="24"/>
        </w:rPr>
        <w:t>Main characters:</w:t>
      </w:r>
      <w:r w:rsidRPr="00AD6A16">
        <w:rPr>
          <w:sz w:val="24"/>
          <w:szCs w:val="24"/>
        </w:rPr>
        <w:t xml:space="preserve"> </w:t>
      </w:r>
      <w:r w:rsidR="002A32E7">
        <w:rPr>
          <w:sz w:val="24"/>
          <w:szCs w:val="24"/>
        </w:rPr>
        <w:t>Various children and their families</w:t>
      </w:r>
      <w:r w:rsidR="002A32E7" w:rsidRPr="00247259">
        <w:rPr>
          <w:sz w:val="24"/>
          <w:szCs w:val="24"/>
        </w:rPr>
        <w:t>.</w:t>
      </w:r>
    </w:p>
    <w:p w:rsidR="00542ABA" w:rsidRPr="00AD6A16" w:rsidRDefault="00CE1E29">
      <w:pPr>
        <w:rPr>
          <w:sz w:val="24"/>
          <w:szCs w:val="24"/>
        </w:rPr>
      </w:pPr>
      <w:r>
        <w:rPr>
          <w:noProof/>
        </w:rPr>
        <w:drawing>
          <wp:anchor distT="0" distB="0" distL="114300" distR="114300" simplePos="0" relativeHeight="251661312" behindDoc="0" locked="0" layoutInCell="1" allowOverlap="1" wp14:anchorId="0B1B811C" wp14:editId="3934C33F">
            <wp:simplePos x="0" y="0"/>
            <wp:positionH relativeFrom="column">
              <wp:posOffset>2945765</wp:posOffset>
            </wp:positionH>
            <wp:positionV relativeFrom="paragraph">
              <wp:posOffset>525780</wp:posOffset>
            </wp:positionV>
            <wp:extent cx="3214370" cy="2076450"/>
            <wp:effectExtent l="0" t="0" r="508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cket.jpg"/>
                    <pic:cNvPicPr/>
                  </pic:nvPicPr>
                  <pic:blipFill>
                    <a:blip r:embed="rId5">
                      <a:extLst>
                        <a:ext uri="{28A0092B-C50C-407E-A947-70E740481C1C}">
                          <a14:useLocalDpi xmlns:a14="http://schemas.microsoft.com/office/drawing/2010/main" val="0"/>
                        </a:ext>
                      </a:extLst>
                    </a:blip>
                    <a:stretch>
                      <a:fillRect/>
                    </a:stretch>
                  </pic:blipFill>
                  <pic:spPr>
                    <a:xfrm>
                      <a:off x="0" y="0"/>
                      <a:ext cx="3214370" cy="2076450"/>
                    </a:xfrm>
                    <a:prstGeom prst="rect">
                      <a:avLst/>
                    </a:prstGeom>
                  </pic:spPr>
                </pic:pic>
              </a:graphicData>
            </a:graphic>
            <wp14:sizeRelH relativeFrom="margin">
              <wp14:pctWidth>0</wp14:pctWidth>
            </wp14:sizeRelH>
            <wp14:sizeRelV relativeFrom="margin">
              <wp14:pctHeight>0</wp14:pctHeight>
            </wp14:sizeRelV>
          </wp:anchor>
        </w:drawing>
      </w:r>
      <w:r w:rsidR="00542ABA" w:rsidRPr="003C1C38">
        <w:rPr>
          <w:b/>
          <w:sz w:val="24"/>
          <w:szCs w:val="24"/>
        </w:rPr>
        <w:t>Executive summary:</w:t>
      </w:r>
      <w:r w:rsidR="00542ABA" w:rsidRPr="00AD6A16">
        <w:rPr>
          <w:sz w:val="24"/>
          <w:szCs w:val="24"/>
        </w:rPr>
        <w:t xml:space="preserve"> </w:t>
      </w:r>
      <w:r w:rsidR="002A32E7">
        <w:rPr>
          <w:sz w:val="24"/>
          <w:szCs w:val="24"/>
        </w:rPr>
        <w:t>Each of us is born with an invisible bucket that is filled with the love and happiness we receive from others. We can also fill other people’s buckets through our love and kindness toward them.</w:t>
      </w:r>
    </w:p>
    <w:p w:rsidR="00CE1E29" w:rsidRDefault="00542ABA" w:rsidP="002A32E7">
      <w:r w:rsidRPr="003C1C38">
        <w:rPr>
          <w:b/>
        </w:rPr>
        <w:t>Detailed summary:</w:t>
      </w:r>
      <w:r w:rsidRPr="00AD6A16">
        <w:t xml:space="preserve"> </w:t>
      </w:r>
      <w:r w:rsidR="002A32E7">
        <w:t xml:space="preserve">A child’s birth brings happiness to those around him/her. Each newborn child is given a name that is just their own. They also receive an invisible bucket that is filled with the love and happiness they receive each day from family and others who love them. Your mother, father, siblings, grandparents and others fill your bucket with love. </w:t>
      </w:r>
    </w:p>
    <w:p w:rsidR="002A32E7" w:rsidRPr="00247259" w:rsidRDefault="00CE1E29" w:rsidP="002A32E7">
      <w:r>
        <w:rPr>
          <w:noProof/>
        </w:rPr>
        <mc:AlternateContent>
          <mc:Choice Requires="wps">
            <w:drawing>
              <wp:anchor distT="0" distB="0" distL="114300" distR="114300" simplePos="0" relativeHeight="251660288" behindDoc="0" locked="0" layoutInCell="1" allowOverlap="1" wp14:anchorId="2D3CAC40" wp14:editId="0BA8ED3E">
                <wp:simplePos x="0" y="0"/>
                <wp:positionH relativeFrom="column">
                  <wp:posOffset>2830830</wp:posOffset>
                </wp:positionH>
                <wp:positionV relativeFrom="paragraph">
                  <wp:posOffset>945515</wp:posOffset>
                </wp:positionV>
                <wp:extent cx="295275" cy="238125"/>
                <wp:effectExtent l="19050" t="0" r="47625" b="28575"/>
                <wp:wrapNone/>
                <wp:docPr id="3" name="Heart 3"/>
                <wp:cNvGraphicFramePr/>
                <a:graphic xmlns:a="http://schemas.openxmlformats.org/drawingml/2006/main">
                  <a:graphicData uri="http://schemas.microsoft.com/office/word/2010/wordprocessingShape">
                    <wps:wsp>
                      <wps:cNvSpPr/>
                      <wps:spPr>
                        <a:xfrm>
                          <a:off x="0" y="0"/>
                          <a:ext cx="295275" cy="238125"/>
                        </a:xfrm>
                        <a:prstGeom prst="hear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8BDA72" id="Heart 3" o:spid="_x0000_s1026" style="position:absolute;margin-left:222.9pt;margin-top:74.45pt;width:23.2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527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" path="m147638,59531v61515,-138906,301426,,,178594c-153789,59531,86122,-79375,147638,59531xe" fillcolor="#4f81bd [3204]" strokecolor="#243f60 [1604]" strokeweight="2pt">
                <v:path arrowok="t" o:connecttype="custom" o:connectlocs="147638,59531;147638,238125;147638,59531" o:connectangles="0,0,0"/>
              </v:shape>
            </w:pict>
          </mc:Fallback>
        </mc:AlternateContent>
      </w:r>
      <w:r w:rsidR="002A32E7">
        <w:t>You can help to fill their buckets too, through your smile, your hugs, your kindness, your laughter and your love. When you are kind and loving toward others, you will also feel happy, so your bucket fills too. By helping others, playing nicely, sharing, doing your chores, taking care of pets, even just smiling and waving to people you see, you are filling buckets. You make others feel happy and loved. Every day you should think about what you can do to fill someone’s bucket, because that will fill your bucket too - like magic!</w:t>
      </w:r>
    </w:p>
    <w:p w:rsidR="00542ABA" w:rsidRDefault="00542ABA">
      <w:bookmarkStart w:id="0" w:name="_GoBack"/>
      <w:bookmarkEnd w:id="0"/>
    </w:p>
    <w:sectPr w:rsidR="00542ABA" w:rsidSect="00883137">
      <w:pgSz w:w="12240" w:h="15840"/>
      <w:pgMar w:top="1008"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BA"/>
    <w:rsid w:val="000768FF"/>
    <w:rsid w:val="00090996"/>
    <w:rsid w:val="001D673B"/>
    <w:rsid w:val="001E6D65"/>
    <w:rsid w:val="00230101"/>
    <w:rsid w:val="002A32E7"/>
    <w:rsid w:val="002C734B"/>
    <w:rsid w:val="002F59D7"/>
    <w:rsid w:val="003C1C38"/>
    <w:rsid w:val="004368C5"/>
    <w:rsid w:val="00542ABA"/>
    <w:rsid w:val="00550503"/>
    <w:rsid w:val="0080194D"/>
    <w:rsid w:val="00872A6F"/>
    <w:rsid w:val="00883137"/>
    <w:rsid w:val="008B696E"/>
    <w:rsid w:val="009657F5"/>
    <w:rsid w:val="009D5A25"/>
    <w:rsid w:val="00AD6A16"/>
    <w:rsid w:val="00AD6FB0"/>
    <w:rsid w:val="00B454F0"/>
    <w:rsid w:val="00B52AF7"/>
    <w:rsid w:val="00BB5523"/>
    <w:rsid w:val="00C27112"/>
    <w:rsid w:val="00C36C08"/>
    <w:rsid w:val="00C96C92"/>
    <w:rsid w:val="00CA451A"/>
    <w:rsid w:val="00CE1E29"/>
    <w:rsid w:val="00D21B96"/>
    <w:rsid w:val="00DA2A0C"/>
    <w:rsid w:val="00DF788B"/>
    <w:rsid w:val="00E96303"/>
    <w:rsid w:val="00F55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F14C44-9BFF-4630-9107-426FDECB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B9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B96"/>
    <w:pPr>
      <w:ind w:left="720"/>
      <w:contextualSpacing/>
    </w:pPr>
    <w:rPr>
      <w:rFonts w:cs="Times New Roman"/>
    </w:rPr>
  </w:style>
  <w:style w:type="paragraph" w:styleId="BalloonText">
    <w:name w:val="Balloon Text"/>
    <w:basedOn w:val="Normal"/>
    <w:link w:val="BalloonTextChar"/>
    <w:uiPriority w:val="99"/>
    <w:semiHidden/>
    <w:unhideWhenUsed/>
    <w:rsid w:val="00BB55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523"/>
    <w:rPr>
      <w:rFonts w:ascii="Segoe UI" w:hAnsi="Segoe UI" w:cs="Segoe UI"/>
      <w:sz w:val="18"/>
      <w:szCs w:val="18"/>
    </w:rPr>
  </w:style>
  <w:style w:type="paragraph" w:styleId="NoSpacing">
    <w:name w:val="No Spacing"/>
    <w:uiPriority w:val="1"/>
    <w:qFormat/>
    <w:rsid w:val="002A32E7"/>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Call</dc:creator>
  <cp:lastModifiedBy>Dennis</cp:lastModifiedBy>
  <cp:revision>10</cp:revision>
  <cp:lastPrinted>2013-11-04T21:31:00Z</cp:lastPrinted>
  <dcterms:created xsi:type="dcterms:W3CDTF">2013-05-22T00:58:00Z</dcterms:created>
  <dcterms:modified xsi:type="dcterms:W3CDTF">2013-11-04T21:31:00Z</dcterms:modified>
</cp:coreProperties>
</file>